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DFCCE" w14:textId="77777777" w:rsid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</w:p>
    <w:p w14:paraId="6FDE8915" w14:textId="77777777" w:rsid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</w:p>
    <w:p w14:paraId="7FE39A4F" w14:textId="77777777" w:rsidR="00EB6BC7" w:rsidRDefault="00E1034F" w:rsidP="00E1034F">
      <w:pPr>
        <w:spacing w:after="0" w:line="240" w:lineRule="auto"/>
        <w:jc w:val="both"/>
        <w:rPr>
          <w:rFonts w:ascii="Audi Type Extended" w:eastAsia="Audi Type Extended" w:hAnsi="Audi Type Extended" w:cs="Audi Type Extended"/>
          <w:b/>
          <w:color w:val="000000" w:themeColor="text1"/>
          <w:kern w:val="0"/>
          <w:sz w:val="28"/>
          <w:szCs w:val="28"/>
          <w:lang w:eastAsia="zh-CN"/>
          <w14:ligatures w14:val="none"/>
        </w:rPr>
      </w:pPr>
      <w:r w:rsidRPr="00E1034F">
        <w:rPr>
          <w:rFonts w:ascii="Audi Type Extended" w:eastAsia="Audi Type Extended" w:hAnsi="Audi Type Extended" w:cs="Audi Type Extended"/>
          <w:b/>
          <w:color w:val="000000" w:themeColor="text1"/>
          <w:kern w:val="0"/>
          <w:sz w:val="28"/>
          <w:szCs w:val="28"/>
          <w:lang w:eastAsia="zh-CN"/>
          <w14:ligatures w14:val="none"/>
        </w:rPr>
        <w:t>Audi Nuvolari participa do Festival Goodwood</w:t>
      </w:r>
    </w:p>
    <w:p w14:paraId="5A883607" w14:textId="4D8EF1EB" w:rsidR="00E1034F" w:rsidRPr="00E1034F" w:rsidRDefault="00E1034F" w:rsidP="00E1034F">
      <w:pPr>
        <w:spacing w:after="0" w:line="240" w:lineRule="auto"/>
        <w:jc w:val="both"/>
        <w:rPr>
          <w:rFonts w:ascii="Audi Type Extended" w:eastAsia="Audi Type Extended" w:hAnsi="Audi Type Extended" w:cs="Audi Type Extended"/>
          <w:b/>
          <w:color w:val="000000" w:themeColor="text1"/>
          <w:kern w:val="0"/>
          <w:sz w:val="28"/>
          <w:szCs w:val="28"/>
          <w:lang w:eastAsia="zh-CN"/>
          <w14:ligatures w14:val="none"/>
        </w:rPr>
      </w:pPr>
      <w:r w:rsidRPr="00E1034F">
        <w:rPr>
          <w:rFonts w:ascii="Audi Type Extended" w:eastAsia="Audi Type Extended" w:hAnsi="Audi Type Extended" w:cs="Audi Type Extended"/>
          <w:b/>
          <w:color w:val="000000" w:themeColor="text1"/>
          <w:kern w:val="0"/>
          <w:sz w:val="28"/>
          <w:szCs w:val="28"/>
          <w:lang w:eastAsia="zh-CN"/>
          <w14:ligatures w14:val="none"/>
        </w:rPr>
        <w:t xml:space="preserve"> </w:t>
      </w:r>
    </w:p>
    <w:p w14:paraId="474030CF" w14:textId="4A59423D" w:rsidR="00D67938" w:rsidRDefault="00D67938" w:rsidP="00E1034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udi Type" w:eastAsia="Audi Type" w:hAnsi="Audi Type" w:cs="Audi Type"/>
          <w:b/>
          <w:color w:val="000000" w:themeColor="text1"/>
          <w:sz w:val="24"/>
          <w:szCs w:val="24"/>
        </w:rPr>
      </w:pPr>
      <w:r>
        <w:rPr>
          <w:rFonts w:ascii="Audi Type" w:eastAsia="Audi Type" w:hAnsi="Audi Type" w:cs="Audi Type"/>
          <w:b/>
          <w:color w:val="000000" w:themeColor="text1"/>
          <w:sz w:val="24"/>
          <w:szCs w:val="24"/>
        </w:rPr>
        <w:t>Evento ocorre de 9 a 12 de julho, na Inglaterra, e é um dos mais importantes do calendário automotivo e automobilístico global;</w:t>
      </w:r>
    </w:p>
    <w:p w14:paraId="2D35E8FF" w14:textId="4AF71751" w:rsidR="00E1034F" w:rsidRDefault="00E1034F" w:rsidP="00E1034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udi Type" w:eastAsia="Audi Type" w:hAnsi="Audi Type" w:cs="Audi Type"/>
          <w:b/>
          <w:color w:val="000000" w:themeColor="text1"/>
          <w:sz w:val="24"/>
          <w:szCs w:val="24"/>
        </w:rPr>
      </w:pPr>
      <w:r w:rsidRPr="00E1034F">
        <w:rPr>
          <w:rFonts w:ascii="Audi Type" w:eastAsia="Audi Type" w:hAnsi="Audi Type" w:cs="Audi Type"/>
          <w:b/>
          <w:color w:val="000000" w:themeColor="text1"/>
          <w:sz w:val="24"/>
          <w:szCs w:val="24"/>
        </w:rPr>
        <w:t>“O que impressiona no Nuvolari é a forma como todos os sistemas trabalham em conjunto”, afirma a lenda das pistas, Tom Kristensen;</w:t>
      </w:r>
    </w:p>
    <w:p w14:paraId="72ADDE22" w14:textId="26571F22" w:rsidR="00E1034F" w:rsidRPr="00E1034F" w:rsidRDefault="00E1034F" w:rsidP="00E1034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udi Type" w:eastAsia="Audi Type" w:hAnsi="Audi Type" w:cs="Audi Type"/>
          <w:b/>
          <w:color w:val="000000" w:themeColor="text1"/>
          <w:sz w:val="24"/>
          <w:szCs w:val="24"/>
        </w:rPr>
      </w:pPr>
      <w:r w:rsidRPr="00E1034F">
        <w:rPr>
          <w:rFonts w:ascii="Audi Type" w:eastAsia="Audi Type" w:hAnsi="Audi Type" w:cs="Audi Type"/>
          <w:b/>
          <w:color w:val="000000" w:themeColor="text1"/>
          <w:sz w:val="24"/>
          <w:szCs w:val="24"/>
        </w:rPr>
        <w:t xml:space="preserve">O Auto Union Lucca </w:t>
      </w:r>
      <w:r w:rsidR="00EB6BC7">
        <w:rPr>
          <w:rFonts w:ascii="Audi Type" w:eastAsia="Audi Type" w:hAnsi="Audi Type" w:cs="Audi Type"/>
          <w:b/>
          <w:color w:val="000000" w:themeColor="text1"/>
          <w:sz w:val="24"/>
          <w:szCs w:val="24"/>
        </w:rPr>
        <w:t xml:space="preserve">acrescenta um toque histórico e </w:t>
      </w:r>
      <w:r w:rsidRPr="00E1034F">
        <w:rPr>
          <w:rFonts w:ascii="Audi Type" w:eastAsia="Audi Type" w:hAnsi="Audi Type" w:cs="Audi Type"/>
          <w:b/>
          <w:color w:val="000000" w:themeColor="text1"/>
          <w:sz w:val="24"/>
          <w:szCs w:val="24"/>
        </w:rPr>
        <w:t xml:space="preserve">faz sua </w:t>
      </w:r>
      <w:r w:rsidR="00EB6BC7">
        <w:rPr>
          <w:rFonts w:ascii="Audi Type" w:eastAsia="Audi Type" w:hAnsi="Audi Type" w:cs="Audi Type"/>
          <w:b/>
          <w:color w:val="000000" w:themeColor="text1"/>
          <w:sz w:val="24"/>
          <w:szCs w:val="24"/>
        </w:rPr>
        <w:t>estreia dinâmica subindo a famosa colina do evento</w:t>
      </w:r>
      <w:r w:rsidR="004634D5">
        <w:rPr>
          <w:rFonts w:ascii="Audi Type" w:eastAsia="Audi Type" w:hAnsi="Audi Type" w:cs="Audi Type"/>
          <w:b/>
          <w:color w:val="000000" w:themeColor="text1"/>
          <w:sz w:val="24"/>
          <w:szCs w:val="24"/>
        </w:rPr>
        <w:t>.</w:t>
      </w:r>
    </w:p>
    <w:p w14:paraId="26BFE12A" w14:textId="77777777" w:rsidR="00E1034F" w:rsidRP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b/>
          <w:bCs/>
          <w:sz w:val="20"/>
          <w:szCs w:val="20"/>
        </w:rPr>
      </w:pPr>
    </w:p>
    <w:p w14:paraId="00031EA0" w14:textId="106003BD" w:rsidR="00E1034F" w:rsidRP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  <w:r w:rsidRPr="00E1034F">
        <w:rPr>
          <w:rFonts w:ascii="Audi Type" w:eastAsia="Audi Type" w:hAnsi="Audi Type" w:cs="Audi Type"/>
          <w:b/>
          <w:bCs/>
          <w:sz w:val="20"/>
          <w:szCs w:val="20"/>
        </w:rPr>
        <w:t>Ingolstadt/Goodwood, 10</w:t>
      </w:r>
      <w:r w:rsidRPr="00AE1F3D">
        <w:rPr>
          <w:rFonts w:ascii="Audi Type" w:eastAsia="Times New Roman" w:hAnsi="Audi Type" w:cs="Arial"/>
          <w:b/>
          <w:bCs/>
          <w:color w:val="000000" w:themeColor="text1"/>
          <w:sz w:val="20"/>
          <w:szCs w:val="20"/>
        </w:rPr>
        <w:t xml:space="preserve"> de ju</w:t>
      </w:r>
      <w:r>
        <w:rPr>
          <w:rFonts w:ascii="Audi Type" w:eastAsia="Times New Roman" w:hAnsi="Audi Type" w:cs="Arial"/>
          <w:b/>
          <w:bCs/>
          <w:color w:val="000000" w:themeColor="text1"/>
          <w:sz w:val="20"/>
          <w:szCs w:val="20"/>
        </w:rPr>
        <w:t>l</w:t>
      </w:r>
      <w:r w:rsidRPr="00AE1F3D">
        <w:rPr>
          <w:rFonts w:ascii="Audi Type" w:eastAsia="Times New Roman" w:hAnsi="Audi Type" w:cs="Arial"/>
          <w:b/>
          <w:bCs/>
          <w:color w:val="000000" w:themeColor="text1"/>
          <w:sz w:val="20"/>
          <w:szCs w:val="20"/>
        </w:rPr>
        <w:t xml:space="preserve">ho </w:t>
      </w:r>
      <w:r w:rsidRPr="00E1034F">
        <w:rPr>
          <w:rFonts w:ascii="Audi Type" w:eastAsia="Times New Roman" w:hAnsi="Audi Type" w:cs="Arial"/>
          <w:b/>
          <w:bCs/>
          <w:color w:val="000000" w:themeColor="text1"/>
          <w:sz w:val="20"/>
          <w:szCs w:val="20"/>
        </w:rPr>
        <w:t xml:space="preserve">de 2026 – </w:t>
      </w:r>
      <w:r w:rsidRPr="00E1034F">
        <w:rPr>
          <w:rFonts w:ascii="Audi Type" w:eastAsia="Audi Type" w:hAnsi="Audi Type" w:cs="Audi Type"/>
          <w:b/>
          <w:bCs/>
          <w:sz w:val="20"/>
          <w:szCs w:val="20"/>
        </w:rPr>
        <w:t xml:space="preserve">O supercarro Audi Nuvolari participa do Festival Goodwood, um dos mais importantes e prestigiados eventos </w:t>
      </w:r>
      <w:r w:rsidR="00EB6BC7">
        <w:rPr>
          <w:rFonts w:ascii="Audi Type" w:eastAsia="Audi Type" w:hAnsi="Audi Type" w:cs="Audi Type"/>
          <w:b/>
          <w:bCs/>
          <w:sz w:val="20"/>
          <w:szCs w:val="20"/>
        </w:rPr>
        <w:t xml:space="preserve">automotivo e </w:t>
      </w:r>
      <w:r w:rsidRPr="00E1034F">
        <w:rPr>
          <w:rFonts w:ascii="Audi Type" w:eastAsia="Audi Type" w:hAnsi="Audi Type" w:cs="Audi Type"/>
          <w:b/>
          <w:bCs/>
          <w:sz w:val="20"/>
          <w:szCs w:val="20"/>
        </w:rPr>
        <w:t>automobilismo do mundo, que está ocorrendo entre 9 e 12 de julho no condado de West Sussex, no sul da Inglaterra. Além do novo superesportivo da marca das quatro argolas, estão presentes no local o Audi RS 5 e, de forma inédita, o</w:t>
      </w:r>
      <w:r w:rsidR="00EB6BC7">
        <w:rPr>
          <w:rFonts w:ascii="Audi Type" w:eastAsia="Audi Type" w:hAnsi="Audi Type" w:cs="Audi Type"/>
          <w:b/>
          <w:bCs/>
          <w:sz w:val="20"/>
          <w:szCs w:val="20"/>
        </w:rPr>
        <w:t xml:space="preserve"> recriado</w:t>
      </w:r>
      <w:r w:rsidRPr="00E1034F">
        <w:rPr>
          <w:rFonts w:ascii="Audi Type" w:eastAsia="Audi Type" w:hAnsi="Audi Type" w:cs="Audi Type"/>
          <w:b/>
          <w:bCs/>
          <w:sz w:val="20"/>
          <w:szCs w:val="20"/>
        </w:rPr>
        <w:t xml:space="preserve"> Auto Union Lucca — também conhecido como "Rennlimousine", ou sedã de corrida —, que acrescenta um toque histórico e faz sua estreia dinâmica subindo a famosa colina do evento.</w:t>
      </w:r>
    </w:p>
    <w:p w14:paraId="12BAA19E" w14:textId="77777777" w:rsidR="00E1034F" w:rsidRP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</w:p>
    <w:p w14:paraId="1CD6D470" w14:textId="77777777" w:rsidR="00E1034F" w:rsidRP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  <w:r w:rsidRPr="00E1034F">
        <w:rPr>
          <w:rFonts w:ascii="Audi Type" w:eastAsia="Audi Type" w:hAnsi="Audi Type" w:cs="Audi Type"/>
          <w:sz w:val="20"/>
          <w:szCs w:val="20"/>
        </w:rPr>
        <w:t>Dessa forma, a Audi reforça toda a sua expertise em desempenho, tanto nas ruas quanto nas pistas. O ponto alto da participação da Audi ocorrerá quando a lenda das corridas, Tom Kristensen, pilotar o protótipo — muito próximo da versão de produção — do Audi Nuvolari na tradicional subida da rampa ("Hillclimb"), o coração do festival, que consiste em um trecho curto, estreito e desafiador de 1,86 quilômetro, situado nos jardins da Goodwood House, a propriedade do Duque de Richmond, criador do evento em 1993.</w:t>
      </w:r>
    </w:p>
    <w:p w14:paraId="78A08A2A" w14:textId="77777777" w:rsidR="00E1034F" w:rsidRP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</w:p>
    <w:p w14:paraId="41E15BAA" w14:textId="77777777" w:rsidR="00E1034F" w:rsidRP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  <w:r w:rsidRPr="00E1034F">
        <w:rPr>
          <w:rFonts w:ascii="Audi Type" w:eastAsia="Audi Type" w:hAnsi="Audi Type" w:cs="Audi Type"/>
          <w:sz w:val="20"/>
          <w:szCs w:val="20"/>
        </w:rPr>
        <w:t>"O que impressiona no Nuvolari é a forma como todos os sistemas trabalham em conjunto — desde a nova tração "quattro" e a dinâmica de condução do veículo até a sua aerodinâmica e o sistema de frenagem. Tecnologias como o propulsor híbrido de alta performance, a aerodinâmica ativa e o sistema de gerenciamento de energia são inspiradas no automobilismo e foram consistentemente aprimoradas para o uso nas rodovias", afirma Tom Kristensen, vencedor da corrida de Le Mans por nove vezes.</w:t>
      </w:r>
    </w:p>
    <w:p w14:paraId="7D86684A" w14:textId="77777777" w:rsidR="00E1034F" w:rsidRPr="00E1034F" w:rsidRDefault="00E1034F" w:rsidP="00E1034F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</w:p>
    <w:p w14:paraId="061C6C09" w14:textId="3B0BDE85" w:rsidR="00EB6BC7" w:rsidRPr="00EB6BC7" w:rsidRDefault="00E1034F" w:rsidP="00EB6BC7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  <w:r w:rsidRPr="00E1034F">
        <w:rPr>
          <w:rFonts w:ascii="Audi Type" w:eastAsia="Audi Type" w:hAnsi="Audi Type" w:cs="Audi Type"/>
          <w:sz w:val="20"/>
          <w:szCs w:val="20"/>
        </w:rPr>
        <w:t xml:space="preserve">O Audi Nuvolari é o veículo de produção mais rápido e potente da história da marca das quatro argolas — e o primeiro a seguir a nova filosofia de design da Audi. </w:t>
      </w:r>
      <w:r w:rsidR="00EB6BC7">
        <w:rPr>
          <w:rFonts w:ascii="Audi Type" w:eastAsia="Audi Type" w:hAnsi="Audi Type" w:cs="Audi Type"/>
          <w:sz w:val="20"/>
          <w:szCs w:val="20"/>
        </w:rPr>
        <w:t xml:space="preserve">O </w:t>
      </w:r>
      <w:r w:rsidR="00EB6BC7" w:rsidRPr="00EB6BC7">
        <w:rPr>
          <w:rFonts w:ascii="Audi Type" w:eastAsia="Audi Type" w:hAnsi="Audi Type" w:cs="Audi Type"/>
          <w:sz w:val="20"/>
          <w:szCs w:val="20"/>
        </w:rPr>
        <w:t xml:space="preserve">supercarro </w:t>
      </w:r>
      <w:r w:rsidR="00EB6BC7">
        <w:rPr>
          <w:rFonts w:ascii="Audi Type" w:eastAsia="Audi Type" w:hAnsi="Audi Type" w:cs="Audi Type"/>
          <w:sz w:val="20"/>
          <w:szCs w:val="20"/>
        </w:rPr>
        <w:t>oferece</w:t>
      </w:r>
      <w:r w:rsidR="00EB6BC7" w:rsidRPr="00EB6BC7">
        <w:rPr>
          <w:rFonts w:ascii="Audi Type" w:eastAsia="Audi Type" w:hAnsi="Audi Type" w:cs="Audi Type"/>
          <w:sz w:val="20"/>
          <w:szCs w:val="20"/>
        </w:rPr>
        <w:t xml:space="preserve"> sistema de propulsão híbrido de alto desempenho</w:t>
      </w:r>
      <w:r w:rsidR="00EB6BC7">
        <w:rPr>
          <w:rFonts w:ascii="Audi Type" w:eastAsia="Audi Type" w:hAnsi="Audi Type" w:cs="Audi Type"/>
          <w:sz w:val="20"/>
          <w:szCs w:val="20"/>
        </w:rPr>
        <w:t xml:space="preserve">, </w:t>
      </w:r>
      <w:r w:rsidR="00EB6BC7" w:rsidRPr="00EB6BC7">
        <w:rPr>
          <w:rFonts w:ascii="Audi Type" w:eastAsia="Audi Type" w:hAnsi="Audi Type" w:cs="Audi Type"/>
          <w:sz w:val="20"/>
          <w:szCs w:val="20"/>
        </w:rPr>
        <w:t>aerodinâmica ativa e a nova estrutura Audi Space Frame (ASF) com carroceria em carbono.</w:t>
      </w:r>
      <w:r w:rsidR="00EB6BC7">
        <w:rPr>
          <w:rFonts w:ascii="Audi Type" w:eastAsia="Audi Type" w:hAnsi="Audi Type" w:cs="Audi Type"/>
          <w:sz w:val="20"/>
          <w:szCs w:val="20"/>
        </w:rPr>
        <w:t xml:space="preserve"> </w:t>
      </w:r>
      <w:r w:rsidR="00EB6BC7" w:rsidRPr="00EB6BC7">
        <w:rPr>
          <w:rFonts w:ascii="Audi Type" w:eastAsia="Audi Type" w:hAnsi="Audi Type" w:cs="Audi Type"/>
          <w:sz w:val="20"/>
          <w:szCs w:val="20"/>
        </w:rPr>
        <w:t>Com 1.001 c</w:t>
      </w:r>
      <w:r w:rsidR="00EB6BC7">
        <w:rPr>
          <w:rFonts w:ascii="Audi Type" w:eastAsia="Audi Type" w:hAnsi="Audi Type" w:cs="Audi Type"/>
          <w:sz w:val="20"/>
          <w:szCs w:val="20"/>
        </w:rPr>
        <w:t>a</w:t>
      </w:r>
      <w:r w:rsidR="00EB6BC7" w:rsidRPr="00EB6BC7">
        <w:rPr>
          <w:rFonts w:ascii="Audi Type" w:eastAsia="Audi Type" w:hAnsi="Audi Type" w:cs="Audi Type"/>
          <w:sz w:val="20"/>
          <w:szCs w:val="20"/>
        </w:rPr>
        <w:t>v</w:t>
      </w:r>
      <w:r w:rsidR="00EB6BC7">
        <w:rPr>
          <w:rFonts w:ascii="Audi Type" w:eastAsia="Audi Type" w:hAnsi="Audi Type" w:cs="Audi Type"/>
          <w:sz w:val="20"/>
          <w:szCs w:val="20"/>
        </w:rPr>
        <w:t xml:space="preserve">alos de potência, o modelo </w:t>
      </w:r>
      <w:r w:rsidR="00EB6BC7" w:rsidRPr="00EB6BC7">
        <w:rPr>
          <w:rFonts w:ascii="Audi Type" w:eastAsia="Audi Type" w:hAnsi="Audi Type" w:cs="Audi Type"/>
          <w:sz w:val="20"/>
          <w:szCs w:val="20"/>
        </w:rPr>
        <w:t>acelera de 0 a 100 km/h em 2,6 segundos</w:t>
      </w:r>
      <w:r w:rsidR="00EB6BC7">
        <w:rPr>
          <w:rFonts w:ascii="Audi Type" w:eastAsia="Audi Type" w:hAnsi="Audi Type" w:cs="Audi Type"/>
          <w:sz w:val="20"/>
          <w:szCs w:val="20"/>
        </w:rPr>
        <w:t xml:space="preserve"> </w:t>
      </w:r>
      <w:r w:rsidR="00EB6BC7" w:rsidRPr="00EB6BC7">
        <w:rPr>
          <w:rFonts w:ascii="Audi Type" w:eastAsia="Audi Type" w:hAnsi="Audi Type" w:cs="Audi Type"/>
          <w:sz w:val="20"/>
          <w:szCs w:val="20"/>
        </w:rPr>
        <w:t>e atinge 200 km/h em 6,8 segundos</w:t>
      </w:r>
      <w:r w:rsidR="00EB6BC7">
        <w:rPr>
          <w:rFonts w:ascii="Audi Type" w:eastAsia="Audi Type" w:hAnsi="Audi Type" w:cs="Audi Type"/>
          <w:sz w:val="20"/>
          <w:szCs w:val="20"/>
        </w:rPr>
        <w:t xml:space="preserve">. A velocidade máxima é </w:t>
      </w:r>
      <w:r w:rsidR="00EB6BC7" w:rsidRPr="00EB6BC7">
        <w:rPr>
          <w:rFonts w:ascii="Audi Type" w:eastAsia="Audi Type" w:hAnsi="Audi Type" w:cs="Audi Type"/>
          <w:sz w:val="20"/>
          <w:szCs w:val="20"/>
        </w:rPr>
        <w:t>superior a 350 km/h</w:t>
      </w:r>
      <w:r w:rsidR="00EB6BC7">
        <w:rPr>
          <w:rFonts w:ascii="Audi Type" w:eastAsia="Audi Type" w:hAnsi="Audi Type" w:cs="Audi Type"/>
          <w:sz w:val="20"/>
          <w:szCs w:val="20"/>
        </w:rPr>
        <w:t xml:space="preserve">. </w:t>
      </w:r>
      <w:r w:rsidR="00EB6BC7" w:rsidRPr="00EB6BC7">
        <w:rPr>
          <w:rFonts w:ascii="Audi Type" w:eastAsia="Audi Type" w:hAnsi="Audi Type" w:cs="Audi Type"/>
          <w:sz w:val="20"/>
          <w:szCs w:val="20"/>
        </w:rPr>
        <w:t xml:space="preserve"> Esses números são possibilitados por uma série de inovações inspiradas na Fórmula 1</w:t>
      </w:r>
      <w:r w:rsidR="00EB6BC7" w:rsidRPr="00E1034F">
        <w:rPr>
          <w:rFonts w:ascii="Audi Type" w:eastAsia="Audi Type" w:hAnsi="Audi Type" w:cs="Audi Type"/>
          <w:sz w:val="20"/>
          <w:szCs w:val="20"/>
        </w:rPr>
        <w:t xml:space="preserve">. </w:t>
      </w:r>
    </w:p>
    <w:p w14:paraId="33ED0047" w14:textId="77777777" w:rsidR="007E7F60" w:rsidRDefault="007E7F60" w:rsidP="00AE1F3D">
      <w:pPr>
        <w:spacing w:after="0" w:line="240" w:lineRule="auto"/>
        <w:jc w:val="both"/>
        <w:rPr>
          <w:rFonts w:ascii="Audi Type" w:eastAsia="Audi Type" w:hAnsi="Audi Type" w:cs="Audi Type"/>
          <w:sz w:val="20"/>
          <w:szCs w:val="20"/>
        </w:rPr>
      </w:pPr>
    </w:p>
    <w:p w14:paraId="0E640DC5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b/>
          <w:sz w:val="20"/>
          <w:szCs w:val="20"/>
        </w:rPr>
      </w:pPr>
      <w:r w:rsidRPr="000B325B">
        <w:rPr>
          <w:rFonts w:ascii="Audi Type" w:hAnsi="Audi Type"/>
          <w:b/>
          <w:sz w:val="20"/>
          <w:szCs w:val="20"/>
        </w:rPr>
        <w:t>Audi do Brasil</w:t>
      </w:r>
    </w:p>
    <w:p w14:paraId="2F710321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bCs/>
          <w:sz w:val="20"/>
          <w:szCs w:val="20"/>
        </w:rPr>
      </w:pPr>
      <w:r w:rsidRPr="000B325B">
        <w:rPr>
          <w:rFonts w:ascii="Audi Type" w:hAnsi="Audi Type"/>
          <w:bCs/>
          <w:sz w:val="20"/>
          <w:szCs w:val="20"/>
        </w:rPr>
        <w:t xml:space="preserve">O ano de 2026 estabelece o início da uma nova jornada da Audi no Brasil, em que o passado encontra o futuro com a estreia da marca das quatro argolas na Fórmula 1, a principal competição do automobilismo global, com o piloto brasileiro Gabriel Bortoleto. Esta temporada marca ainda o reinício das operações da fábrica de São José dos Pinhais, com a produção local da terceira geração do Audi Q3, best-seller global, nas carrocerias SUV e Sportback. A fabricante segue fortalecendo suas operações no país com foco em crescimento sustentável de longo prazo, mantendo os pilares de inovação, ética e desenvolvimento contínuo que marcam a sua trajetória repleta de desafios e conquistas no Brasil. </w:t>
      </w:r>
    </w:p>
    <w:p w14:paraId="1D91C42F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bCs/>
          <w:sz w:val="20"/>
          <w:szCs w:val="20"/>
        </w:rPr>
      </w:pPr>
    </w:p>
    <w:p w14:paraId="7C200594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bCs/>
          <w:sz w:val="20"/>
          <w:szCs w:val="20"/>
        </w:rPr>
      </w:pPr>
      <w:r w:rsidRPr="000B325B">
        <w:rPr>
          <w:rFonts w:ascii="Audi Type" w:hAnsi="Audi Type"/>
          <w:bCs/>
          <w:sz w:val="20"/>
          <w:szCs w:val="20"/>
        </w:rPr>
        <w:t xml:space="preserve">A marca das quatro argolas se estabeleceu no País e possui concessionárias em todas as regiões, com mais de 40 lojas, sede administrativa em São Paulo (SP), terminal logístico em Vinhedo (SP) e fábrica em São José dos Pinhais, na região metropolitana de Curitiba (PR), onde são produzidos os modelos Audi Q3 e Audi Q3 Sportback. </w:t>
      </w:r>
    </w:p>
    <w:p w14:paraId="7382FC0B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bCs/>
          <w:sz w:val="20"/>
          <w:szCs w:val="20"/>
        </w:rPr>
      </w:pPr>
    </w:p>
    <w:p w14:paraId="030C26D0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bCs/>
          <w:sz w:val="20"/>
          <w:szCs w:val="20"/>
        </w:rPr>
      </w:pPr>
      <w:r w:rsidRPr="000B325B">
        <w:rPr>
          <w:rFonts w:ascii="Audi Type" w:hAnsi="Audi Type"/>
          <w:bCs/>
          <w:sz w:val="20"/>
          <w:szCs w:val="20"/>
        </w:rPr>
        <w:t>A Audi do Brasil possui uma estratégia integrada de negócios e sustentabilidade, com projetos que incorporam compromissos ambientais e sociais nas áreas de eletrificação, redução de emissões de carbono, diversidade, inclusão, cultura e educação. A Audi é pioneira na agenda ESG ao promover a eletromobilidade e já investiu quase R$ 90 milhões em infraestrutura de recarga em todo o Brasil, oferecendo carregadores elétricos em mais de 40 concessionárias e em diversos outros locais. A empresa está comprometida em moldar a mobilidade premium progressiva do futuro e gerar um impacto positivo na sociedade e no meio ambiente.</w:t>
      </w:r>
    </w:p>
    <w:p w14:paraId="0439B3F0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b/>
          <w:sz w:val="20"/>
          <w:szCs w:val="20"/>
        </w:rPr>
      </w:pPr>
    </w:p>
    <w:p w14:paraId="34B89E69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sz w:val="20"/>
          <w:szCs w:val="20"/>
        </w:rPr>
      </w:pPr>
      <w:r w:rsidRPr="000B325B">
        <w:rPr>
          <w:rFonts w:ascii="Audi Type" w:hAnsi="Audi Type"/>
          <w:b/>
          <w:sz w:val="20"/>
          <w:szCs w:val="20"/>
        </w:rPr>
        <w:t>Comunicação Audi do Brasil</w:t>
      </w:r>
    </w:p>
    <w:p w14:paraId="29A1F0A9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sz w:val="20"/>
          <w:szCs w:val="20"/>
        </w:rPr>
      </w:pPr>
      <w:hyperlink r:id="rId8">
        <w:r w:rsidRPr="000B325B">
          <w:rPr>
            <w:rStyle w:val="Hyperlink"/>
            <w:rFonts w:ascii="Audi Type" w:hAnsi="Audi Type"/>
            <w:b/>
            <w:sz w:val="20"/>
            <w:szCs w:val="20"/>
          </w:rPr>
          <w:t>www.audi-imprensa.com.br</w:t>
        </w:r>
      </w:hyperlink>
    </w:p>
    <w:p w14:paraId="6E2D41E7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sz w:val="20"/>
          <w:szCs w:val="20"/>
        </w:rPr>
      </w:pPr>
    </w:p>
    <w:p w14:paraId="4BCA2270" w14:textId="77777777" w:rsidR="00EB6BC7" w:rsidRPr="00E213B8" w:rsidRDefault="00EB6BC7" w:rsidP="00EB6BC7">
      <w:pPr>
        <w:spacing w:after="0" w:line="240" w:lineRule="auto"/>
        <w:jc w:val="both"/>
        <w:rPr>
          <w:rFonts w:ascii="Audi Type" w:hAnsi="Audi Type"/>
          <w:sz w:val="20"/>
          <w:szCs w:val="20"/>
          <w:lang w:val="it-IT"/>
        </w:rPr>
      </w:pPr>
      <w:r w:rsidRPr="000B325B">
        <w:rPr>
          <w:rFonts w:ascii="Audi Type" w:hAnsi="Audi Type"/>
          <w:b/>
          <w:sz w:val="20"/>
          <w:szCs w:val="20"/>
          <w:lang w:val="it-IT"/>
        </w:rPr>
        <w:t>Luiz Fernando Betti</w:t>
      </w:r>
    </w:p>
    <w:p w14:paraId="24980273" w14:textId="77777777" w:rsidR="00EB6BC7" w:rsidRPr="00E213B8" w:rsidRDefault="00EB6BC7" w:rsidP="00EB6BC7">
      <w:pPr>
        <w:spacing w:after="0" w:line="240" w:lineRule="auto"/>
        <w:jc w:val="both"/>
        <w:rPr>
          <w:rFonts w:ascii="Audi Type" w:hAnsi="Audi Type"/>
          <w:sz w:val="20"/>
          <w:szCs w:val="20"/>
          <w:u w:val="single"/>
          <w:lang w:val="it-IT"/>
        </w:rPr>
      </w:pPr>
      <w:r w:rsidRPr="00E213B8">
        <w:rPr>
          <w:rFonts w:ascii="Audi Type" w:hAnsi="Audi Type"/>
          <w:sz w:val="20"/>
          <w:szCs w:val="20"/>
          <w:lang w:val="it-IT"/>
        </w:rPr>
        <w:t xml:space="preserve">Email: </w:t>
      </w:r>
      <w:hyperlink r:id="rId9" w:history="1">
        <w:r w:rsidRPr="00E213B8">
          <w:rPr>
            <w:rStyle w:val="Hyperlink"/>
            <w:rFonts w:ascii="Audi Type" w:hAnsi="Audi Type"/>
            <w:sz w:val="20"/>
            <w:szCs w:val="20"/>
            <w:lang w:val="it-IT"/>
          </w:rPr>
          <w:t>extern.luiz.betti@audi.com.br</w:t>
        </w:r>
      </w:hyperlink>
    </w:p>
    <w:p w14:paraId="49187EED" w14:textId="77777777" w:rsidR="00EB6BC7" w:rsidRPr="005474F8" w:rsidRDefault="00EB6BC7" w:rsidP="00D13AD6">
      <w:pPr>
        <w:spacing w:after="0" w:line="240" w:lineRule="auto"/>
        <w:jc w:val="both"/>
        <w:rPr>
          <w:rFonts w:ascii="Audi Type" w:hAnsi="Audi Type"/>
          <w:b/>
          <w:sz w:val="20"/>
          <w:szCs w:val="20"/>
          <w:lang w:val="en-US"/>
        </w:rPr>
      </w:pPr>
    </w:p>
    <w:p w14:paraId="59461DBF" w14:textId="6F69CE33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b/>
          <w:sz w:val="20"/>
          <w:szCs w:val="20"/>
        </w:rPr>
      </w:pPr>
      <w:r w:rsidRPr="000B325B">
        <w:rPr>
          <w:rFonts w:ascii="Audi Type" w:hAnsi="Audi Type"/>
          <w:b/>
          <w:sz w:val="20"/>
          <w:szCs w:val="20"/>
        </w:rPr>
        <w:t>Marcela Rabelo</w:t>
      </w:r>
    </w:p>
    <w:p w14:paraId="71F018B4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sz w:val="20"/>
          <w:szCs w:val="20"/>
          <w:u w:val="single"/>
        </w:rPr>
      </w:pPr>
      <w:r w:rsidRPr="000B325B">
        <w:rPr>
          <w:rFonts w:ascii="Audi Type" w:hAnsi="Audi Type"/>
          <w:sz w:val="20"/>
          <w:szCs w:val="20"/>
        </w:rPr>
        <w:t xml:space="preserve">Email: </w:t>
      </w:r>
      <w:hyperlink r:id="rId10" w:history="1">
        <w:r w:rsidRPr="000B325B">
          <w:rPr>
            <w:rStyle w:val="Hyperlink"/>
            <w:rFonts w:ascii="Audi Type" w:hAnsi="Audi Type"/>
            <w:sz w:val="20"/>
            <w:szCs w:val="20"/>
          </w:rPr>
          <w:t>marcela.rabelo1@audi.com.br</w:t>
        </w:r>
      </w:hyperlink>
      <w:r w:rsidRPr="000B325B">
        <w:rPr>
          <w:rFonts w:ascii="Audi Type" w:hAnsi="Audi Type"/>
          <w:sz w:val="20"/>
          <w:szCs w:val="20"/>
        </w:rPr>
        <w:t xml:space="preserve"> </w:t>
      </w:r>
    </w:p>
    <w:p w14:paraId="22F095F2" w14:textId="77777777" w:rsidR="00D13AD6" w:rsidRPr="000B325B" w:rsidRDefault="00D13AD6" w:rsidP="00D13AD6">
      <w:pPr>
        <w:spacing w:after="0" w:line="240" w:lineRule="auto"/>
        <w:jc w:val="both"/>
        <w:rPr>
          <w:rFonts w:ascii="Audi Type" w:hAnsi="Audi Type"/>
          <w:sz w:val="20"/>
          <w:szCs w:val="20"/>
          <w:u w:val="single"/>
        </w:rPr>
      </w:pPr>
    </w:p>
    <w:p w14:paraId="360BBC0B" w14:textId="77777777" w:rsidR="00D13AD6" w:rsidRPr="00E213B8" w:rsidRDefault="00D13AD6" w:rsidP="00D13AD6">
      <w:pPr>
        <w:spacing w:after="0" w:line="240" w:lineRule="auto"/>
        <w:rPr>
          <w:rFonts w:ascii="Audi Type" w:hAnsi="Audi Type"/>
          <w:b/>
          <w:sz w:val="20"/>
          <w:szCs w:val="20"/>
          <w:lang w:val="it-IT"/>
        </w:rPr>
      </w:pPr>
      <w:r w:rsidRPr="00E213B8">
        <w:rPr>
          <w:rFonts w:ascii="Audi Type" w:hAnsi="Audi Type"/>
          <w:b/>
          <w:sz w:val="20"/>
          <w:szCs w:val="20"/>
          <w:lang w:val="it-IT"/>
        </w:rPr>
        <w:t xml:space="preserve">Anna Carolina Martin </w:t>
      </w:r>
    </w:p>
    <w:p w14:paraId="7B39B547" w14:textId="77777777" w:rsidR="00D13AD6" w:rsidRPr="00E213B8" w:rsidRDefault="00D13AD6" w:rsidP="00D13AD6">
      <w:pPr>
        <w:spacing w:after="0" w:line="240" w:lineRule="auto"/>
        <w:rPr>
          <w:rFonts w:ascii="Audi Type" w:hAnsi="Audi Type"/>
          <w:sz w:val="20"/>
          <w:szCs w:val="20"/>
          <w:lang w:val="fr-FR"/>
        </w:rPr>
      </w:pPr>
      <w:r w:rsidRPr="00E213B8">
        <w:rPr>
          <w:rFonts w:ascii="Audi Type" w:hAnsi="Audi Type"/>
          <w:sz w:val="20"/>
          <w:szCs w:val="20"/>
          <w:lang w:val="fr-FR"/>
        </w:rPr>
        <w:t xml:space="preserve">Email: </w:t>
      </w:r>
      <w:hyperlink r:id="rId11" w:history="1">
        <w:r w:rsidRPr="00E56641">
          <w:rPr>
            <w:rStyle w:val="Hyperlink"/>
            <w:rFonts w:ascii="Audi Type" w:hAnsi="Audi Type"/>
            <w:sz w:val="20"/>
            <w:szCs w:val="20"/>
            <w:lang w:val="fr-FR"/>
          </w:rPr>
          <w:t>extern.anna.costa@audi.com.br</w:t>
        </w:r>
      </w:hyperlink>
      <w:r>
        <w:rPr>
          <w:rFonts w:ascii="Audi Type" w:hAnsi="Audi Type"/>
          <w:sz w:val="20"/>
          <w:szCs w:val="20"/>
          <w:lang w:val="fr-FR"/>
        </w:rPr>
        <w:t xml:space="preserve"> </w:t>
      </w:r>
    </w:p>
    <w:p w14:paraId="6FEC6957" w14:textId="77777777" w:rsidR="00D13AD6" w:rsidRPr="00E213B8" w:rsidRDefault="00D13AD6" w:rsidP="00D13AD6">
      <w:pPr>
        <w:spacing w:after="0" w:line="240" w:lineRule="auto"/>
        <w:rPr>
          <w:rFonts w:ascii="Audi Type" w:hAnsi="Audi Type"/>
          <w:b/>
          <w:bCs/>
          <w:sz w:val="20"/>
          <w:szCs w:val="20"/>
          <w:lang w:val="fr-FR"/>
        </w:rPr>
      </w:pPr>
    </w:p>
    <w:p w14:paraId="5B9214E2" w14:textId="77777777" w:rsidR="00D13AD6" w:rsidRPr="00E213B8" w:rsidRDefault="00D13AD6" w:rsidP="00D13AD6">
      <w:pPr>
        <w:spacing w:after="0" w:line="240" w:lineRule="auto"/>
        <w:rPr>
          <w:rFonts w:ascii="Audi Type" w:hAnsi="Audi Type"/>
          <w:b/>
          <w:bCs/>
          <w:sz w:val="20"/>
          <w:szCs w:val="20"/>
          <w:lang w:val="fr-FR"/>
        </w:rPr>
      </w:pPr>
      <w:r w:rsidRPr="00E213B8">
        <w:rPr>
          <w:rFonts w:ascii="Audi Type" w:hAnsi="Audi Type"/>
          <w:b/>
          <w:bCs/>
          <w:sz w:val="20"/>
          <w:szCs w:val="20"/>
          <w:lang w:val="fr-FR"/>
        </w:rPr>
        <w:t>Karla Gouveia</w:t>
      </w:r>
    </w:p>
    <w:p w14:paraId="1472E21B" w14:textId="42F0C0D7" w:rsidR="00D13AD6" w:rsidRDefault="00D13AD6" w:rsidP="00D13AD6">
      <w:pPr>
        <w:spacing w:after="0" w:line="240" w:lineRule="auto"/>
        <w:rPr>
          <w:rFonts w:ascii="Audi Type" w:hAnsi="Audi Type"/>
          <w:sz w:val="20"/>
          <w:szCs w:val="20"/>
          <w:lang w:val="fr-FR"/>
        </w:rPr>
      </w:pPr>
      <w:r w:rsidRPr="00E213B8">
        <w:rPr>
          <w:rFonts w:ascii="Audi Type" w:hAnsi="Audi Type"/>
          <w:sz w:val="20"/>
          <w:szCs w:val="20"/>
          <w:lang w:val="fr-FR"/>
        </w:rPr>
        <w:t xml:space="preserve">Email: </w:t>
      </w:r>
      <w:hyperlink r:id="rId12" w:history="1">
        <w:r w:rsidRPr="00E213B8">
          <w:rPr>
            <w:rStyle w:val="Hyperlink"/>
            <w:rFonts w:ascii="Audi Type" w:hAnsi="Audi Type"/>
            <w:sz w:val="20"/>
            <w:szCs w:val="20"/>
            <w:lang w:val="fr-FR"/>
          </w:rPr>
          <w:t>karla.gouveia@audi.com.br</w:t>
        </w:r>
      </w:hyperlink>
      <w:r w:rsidRPr="00E213B8">
        <w:rPr>
          <w:rFonts w:ascii="Audi Type" w:hAnsi="Audi Type"/>
          <w:sz w:val="20"/>
          <w:szCs w:val="20"/>
          <w:lang w:val="fr-FR"/>
        </w:rPr>
        <w:t xml:space="preserve"> </w:t>
      </w:r>
    </w:p>
    <w:p w14:paraId="1658E161" w14:textId="77777777" w:rsidR="00D13AD6" w:rsidRPr="005474F8" w:rsidRDefault="00D13AD6" w:rsidP="00D13AD6">
      <w:pPr>
        <w:spacing w:after="0" w:line="240" w:lineRule="auto"/>
        <w:rPr>
          <w:rFonts w:ascii="Audi Type" w:hAnsi="Audi Type"/>
          <w:sz w:val="20"/>
          <w:szCs w:val="20"/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D13AD6" w:rsidRPr="00F02A7E" w14:paraId="0FC7CE05" w14:textId="77777777" w:rsidTr="00EA2723">
        <w:trPr>
          <w:cantSplit/>
        </w:trPr>
        <w:tc>
          <w:tcPr>
            <w:tcW w:w="9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13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ACB0939" w14:textId="77777777" w:rsidR="00D13AD6" w:rsidRPr="004D6C59" w:rsidRDefault="00D13AD6" w:rsidP="00EA2723">
            <w:pPr>
              <w:rPr>
                <w:rFonts w:ascii="Audi Type" w:hAnsi="Audi Type"/>
                <w:b/>
                <w:bCs/>
                <w:sz w:val="18"/>
                <w:szCs w:val="18"/>
              </w:rPr>
            </w:pPr>
            <w:bookmarkStart w:id="0" w:name="_Hlk129772673"/>
            <w:r w:rsidRPr="004D6C59">
              <w:rPr>
                <w:rFonts w:ascii="Audi Type" w:hAnsi="Audi Type"/>
                <w:b/>
                <w:bCs/>
                <w:sz w:val="18"/>
                <w:szCs w:val="18"/>
              </w:rPr>
              <w:t>Sobre a Audi</w:t>
            </w:r>
          </w:p>
          <w:p w14:paraId="0A2DB863" w14:textId="77777777" w:rsidR="00D13AD6" w:rsidRDefault="00D13AD6" w:rsidP="00EA2723">
            <w:pPr>
              <w:jc w:val="both"/>
              <w:rPr>
                <w:rFonts w:ascii="Audi Type" w:hAnsi="Audi Type"/>
                <w:sz w:val="18"/>
                <w:szCs w:val="18"/>
                <w:lang w:val="de-DE"/>
              </w:rPr>
            </w:pPr>
            <w:r w:rsidRPr="00F02A7E">
              <w:rPr>
                <w:rFonts w:ascii="Audi Type" w:hAnsi="Audi Type"/>
                <w:sz w:val="18"/>
                <w:szCs w:val="18"/>
                <w:lang w:val="pt-PT"/>
              </w:rPr>
              <w:t>A Audi conduz a transformação e molda a mobilidade do futuro – com produtos inteligentes e elétricos. A marca automotiva premium está disponível em mais de 100 mercados. A sua rede global de produção abrange 22 unidades em 13 países. O lema "Vorsprung durch Technik" une mais de 88.000 funcionários.</w:t>
            </w:r>
            <w:r w:rsidRPr="00F02A7E">
              <w:rPr>
                <w:rFonts w:ascii="Audi Type" w:hAnsi="Audi Type"/>
                <w:b/>
                <w:bCs/>
                <w:sz w:val="18"/>
                <w:szCs w:val="18"/>
                <w:lang w:val="pt-PT"/>
              </w:rPr>
              <w:t xml:space="preserve"> </w:t>
            </w:r>
            <w:r w:rsidRPr="00F02A7E">
              <w:rPr>
                <w:rFonts w:ascii="Audi Type" w:hAnsi="Audi Type"/>
                <w:sz w:val="18"/>
                <w:szCs w:val="18"/>
                <w:lang w:val="pt-PT"/>
              </w:rPr>
              <w:t>Com coragem, paixão, responsabilidade e confiança, eles estão reinterpretando mais de 100 anos de tradição automobilística para o futuro.</w:t>
            </w:r>
            <w:r w:rsidRPr="00F02A7E">
              <w:rPr>
                <w:rFonts w:ascii="Audi Type" w:hAnsi="Audi Type"/>
                <w:b/>
                <w:bCs/>
                <w:sz w:val="18"/>
                <w:szCs w:val="18"/>
                <w:lang w:val="pt-PT"/>
              </w:rPr>
              <w:t xml:space="preserve"> </w:t>
            </w:r>
            <w:r w:rsidRPr="00D30481">
              <w:rPr>
                <w:rFonts w:ascii="Audi Type" w:hAnsi="Audi Type"/>
                <w:sz w:val="18"/>
                <w:szCs w:val="18"/>
                <w:lang w:val="pt-PT"/>
              </w:rPr>
              <w:t>Em</w:t>
            </w:r>
            <w:r w:rsidRPr="00F02A7E">
              <w:rPr>
                <w:rFonts w:ascii="Audi Type" w:hAnsi="Audi Type"/>
                <w:b/>
                <w:bCs/>
                <w:sz w:val="18"/>
                <w:szCs w:val="18"/>
                <w:lang w:val="pt-PT"/>
              </w:rPr>
              <w:t xml:space="preserve"> </w:t>
            </w:r>
            <w:r w:rsidRPr="00F02A7E">
              <w:rPr>
                <w:rFonts w:ascii="Audi Type" w:hAnsi="Audi Type"/>
                <w:sz w:val="18"/>
                <w:szCs w:val="18"/>
                <w:lang w:val="pt-PT"/>
              </w:rPr>
              <w:t xml:space="preserve">2026, a Audi entra na Fórmula 1 com uma equipe de fábrica, em uma ousada expressão de seu DNA no automobilismo. O Grupo Audi também inclui a fabricante de supercarros Lamborghini, a marca de luxo Bentley Motors e a fabricante de motocicletas Ducati. </w:t>
            </w:r>
            <w:r w:rsidRPr="00F02A7E">
              <w:rPr>
                <w:rFonts w:ascii="Audi Type" w:hAnsi="Audi Type"/>
                <w:sz w:val="18"/>
                <w:szCs w:val="18"/>
              </w:rPr>
              <w:t>Saiba mais sobre o Grupo</w:t>
            </w:r>
            <w:r w:rsidRPr="00F02A7E">
              <w:rPr>
                <w:rFonts w:ascii="Audi Type" w:hAnsi="Audi Type"/>
                <w:sz w:val="18"/>
                <w:szCs w:val="18"/>
                <w:lang w:val="de-DE"/>
              </w:rPr>
              <w:t xml:space="preserve"> Audi </w:t>
            </w:r>
            <w:hyperlink r:id="rId13" w:tooltip="Link to Website" w:history="1">
              <w:r w:rsidRPr="00F02A7E">
                <w:rPr>
                  <w:rStyle w:val="Hyperlink"/>
                  <w:rFonts w:ascii="Audi Type" w:hAnsi="Audi Type"/>
                  <w:sz w:val="18"/>
                  <w:szCs w:val="18"/>
                  <w:lang w:val="de-DE"/>
                </w:rPr>
                <w:t>a</w:t>
              </w:r>
              <w:r w:rsidRPr="00F02A7E">
                <w:rPr>
                  <w:rStyle w:val="Hyperlink"/>
                  <w:rFonts w:ascii="Audi Type" w:hAnsi="Audi Type"/>
                  <w:sz w:val="18"/>
                  <w:szCs w:val="18"/>
                </w:rPr>
                <w:t>qui</w:t>
              </w:r>
            </w:hyperlink>
            <w:r w:rsidRPr="00F02A7E">
              <w:rPr>
                <w:rFonts w:ascii="Audi Type" w:hAnsi="Audi Type"/>
                <w:sz w:val="18"/>
                <w:szCs w:val="18"/>
                <w:lang w:val="de-DE"/>
              </w:rPr>
              <w:t>.</w:t>
            </w:r>
          </w:p>
          <w:p w14:paraId="068DE601" w14:textId="77777777" w:rsidR="00C45C3B" w:rsidRPr="00F02A7E" w:rsidRDefault="00C45C3B" w:rsidP="00EA2723">
            <w:pPr>
              <w:jc w:val="both"/>
              <w:rPr>
                <w:rFonts w:ascii="Audi Type" w:hAnsi="Audi Type"/>
                <w:sz w:val="18"/>
                <w:szCs w:val="18"/>
                <w:lang w:val="de-DE"/>
              </w:rPr>
            </w:pPr>
          </w:p>
          <w:p w14:paraId="17075801" w14:textId="77777777" w:rsidR="00D13AD6" w:rsidRPr="00F02A7E" w:rsidRDefault="00D13AD6" w:rsidP="00EA2723">
            <w:pPr>
              <w:rPr>
                <w:rFonts w:ascii="Audi Type" w:hAnsi="Audi Type"/>
                <w:sz w:val="20"/>
                <w:szCs w:val="20"/>
                <w:lang w:val="pt-PT"/>
              </w:rPr>
            </w:pPr>
          </w:p>
        </w:tc>
        <w:bookmarkEnd w:id="0"/>
      </w:tr>
    </w:tbl>
    <w:p w14:paraId="7F375D5F" w14:textId="77777777" w:rsidR="00D13AD6" w:rsidRPr="00F02A7E" w:rsidRDefault="00D13AD6" w:rsidP="00D13AD6">
      <w:pPr>
        <w:spacing w:after="0" w:line="240" w:lineRule="auto"/>
        <w:rPr>
          <w:rFonts w:ascii="Audi Type" w:hAnsi="Audi Type"/>
          <w:sz w:val="20"/>
          <w:szCs w:val="20"/>
        </w:rPr>
      </w:pPr>
    </w:p>
    <w:p w14:paraId="6ECB7568" w14:textId="77777777" w:rsidR="00D13AD6" w:rsidRPr="00D13AD6" w:rsidRDefault="00D13AD6" w:rsidP="00D13AD6">
      <w:pPr>
        <w:spacing w:after="0" w:line="240" w:lineRule="auto"/>
        <w:jc w:val="both"/>
        <w:rPr>
          <w:rFonts w:ascii="Audi Type" w:eastAsia="Times New Roman" w:hAnsi="Audi Type" w:cs="Arial"/>
          <w:color w:val="333333"/>
          <w:sz w:val="20"/>
          <w:szCs w:val="20"/>
        </w:rPr>
      </w:pPr>
    </w:p>
    <w:sectPr w:rsidR="00D13AD6" w:rsidRPr="00D13AD6">
      <w:headerReference w:type="default" r:id="rId14"/>
      <w:footerReference w:type="even" r:id="rId15"/>
      <w:footerReference w:type="defaul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088BB" w14:textId="77777777" w:rsidR="00BA2865" w:rsidRDefault="00BA2865" w:rsidP="00D13AD6">
      <w:pPr>
        <w:spacing w:after="0" w:line="240" w:lineRule="auto"/>
      </w:pPr>
      <w:r>
        <w:separator/>
      </w:r>
    </w:p>
  </w:endnote>
  <w:endnote w:type="continuationSeparator" w:id="0">
    <w:p w14:paraId="05975820" w14:textId="77777777" w:rsidR="00BA2865" w:rsidRDefault="00BA2865" w:rsidP="00D13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udi Type">
    <w:altName w:val="Calibri"/>
    <w:panose1 w:val="020B0503040202060203"/>
    <w:charset w:val="00"/>
    <w:family w:val="swiss"/>
    <w:pitch w:val="variable"/>
    <w:sig w:usb0="A10002EF" w:usb1="500020FB" w:usb2="00000000" w:usb3="00000000" w:csb0="0000009F" w:csb1="00000000"/>
  </w:font>
  <w:font w:name="Audi Type Extended">
    <w:panose1 w:val="020B0507040202060203"/>
    <w:charset w:val="00"/>
    <w:family w:val="swiss"/>
    <w:pitch w:val="variable"/>
    <w:sig w:usb0="A10002EF" w:usb1="500020FB" w:usb2="00000000" w:usb3="00000000" w:csb0="000000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DE8D9" w14:textId="2E3E74C7" w:rsidR="00D13AD6" w:rsidRDefault="00D13AD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2D12BC81" wp14:editId="788DD72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342638402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11C724" w14:textId="7B117DC7" w:rsidR="00D13AD6" w:rsidRPr="00D13AD6" w:rsidRDefault="00D13AD6" w:rsidP="00D13AD6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13AD6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12BC8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0;margin-top:0;width:59.6pt;height:24.95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" filled="f" stroked="f">
              <v:textbox style="mso-fit-shape-to-text:t" inset="20pt,0,0,15pt">
                <w:txbxContent>
                  <w:p w14:paraId="2E11C724" w14:textId="7B117DC7" w:rsidR="00D13AD6" w:rsidRPr="00D13AD6" w:rsidRDefault="00D13AD6" w:rsidP="00D13AD6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13AD6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D905C" w14:textId="1D5A5E1F" w:rsidR="00D13AD6" w:rsidRDefault="00D13AD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2ED98F39" wp14:editId="5214E5C0">
              <wp:simplePos x="914400" y="1007110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48335662" name="Text Box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CC49F9" w14:textId="023EC70D" w:rsidR="00D13AD6" w:rsidRPr="00D13AD6" w:rsidRDefault="00D13AD6" w:rsidP="00D13AD6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13AD6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D98F3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" style="position:absolute;margin-left:0;margin-top:0;width:59.6pt;height:24.95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" filled="f" stroked="f">
              <v:textbox style="mso-fit-shape-to-text:t" inset="20pt,0,0,15pt">
                <w:txbxContent>
                  <w:p w14:paraId="52CC49F9" w14:textId="023EC70D" w:rsidR="00D13AD6" w:rsidRPr="00D13AD6" w:rsidRDefault="00D13AD6" w:rsidP="00D13AD6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13AD6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6269F" w14:textId="59108256" w:rsidR="00D13AD6" w:rsidRDefault="00D13AD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964F37C" wp14:editId="58B16FC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674167933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2E6D47" w14:textId="72231821" w:rsidR="00D13AD6" w:rsidRPr="00D13AD6" w:rsidRDefault="00D13AD6" w:rsidP="00D13AD6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13AD6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64F37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TERNAL" style="position:absolute;margin-left:0;margin-top:0;width:59.6pt;height:2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" filled="f" stroked="f">
              <v:textbox style="mso-fit-shape-to-text:t" inset="20pt,0,0,15pt">
                <w:txbxContent>
                  <w:p w14:paraId="4A2E6D47" w14:textId="72231821" w:rsidR="00D13AD6" w:rsidRPr="00D13AD6" w:rsidRDefault="00D13AD6" w:rsidP="00D13AD6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13AD6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72138" w14:textId="77777777" w:rsidR="00BA2865" w:rsidRDefault="00BA2865" w:rsidP="00D13AD6">
      <w:pPr>
        <w:spacing w:after="0" w:line="240" w:lineRule="auto"/>
      </w:pPr>
      <w:r>
        <w:separator/>
      </w:r>
    </w:p>
  </w:footnote>
  <w:footnote w:type="continuationSeparator" w:id="0">
    <w:p w14:paraId="026FA0E4" w14:textId="77777777" w:rsidR="00BA2865" w:rsidRDefault="00BA2865" w:rsidP="00D13A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D316A" w14:textId="19728FC6" w:rsidR="00D13AD6" w:rsidRDefault="00D13AD6">
    <w:pPr>
      <w:pStyle w:val="Header"/>
    </w:pPr>
    <w:r w:rsidRPr="00F96D32">
      <w:rPr>
        <w:noProof/>
        <w:lang w:val="de-DE"/>
      </w:rPr>
      <w:drawing>
        <wp:anchor distT="0" distB="0" distL="0" distR="0" simplePos="0" relativeHeight="251659264" behindDoc="1" locked="0" layoutInCell="0" allowOverlap="1" wp14:anchorId="5B0268F5" wp14:editId="0E8BE1C2">
          <wp:simplePos x="0" y="0"/>
          <wp:positionH relativeFrom="page">
            <wp:posOffset>5829300</wp:posOffset>
          </wp:positionH>
          <wp:positionV relativeFrom="page">
            <wp:posOffset>455295</wp:posOffset>
          </wp:positionV>
          <wp:extent cx="1135380" cy="395605"/>
          <wp:effectExtent l="0" t="0" r="7620" b="4445"/>
          <wp:wrapNone/>
          <wp:docPr id="672385039" name="Picture 8" descr="Audi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673252974" descr="Audi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395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96D32">
      <w:rPr>
        <w:noProof/>
        <w:lang w:val="de-DE"/>
      </w:rPr>
      <w:drawing>
        <wp:inline distT="0" distB="0" distL="0" distR="0" wp14:anchorId="1AC19B40" wp14:editId="106DAA70">
          <wp:extent cx="2844800" cy="412750"/>
          <wp:effectExtent l="0" t="0" r="0" b="6350"/>
          <wp:docPr id="1247794706" name="Picture 7" descr="Audi Communications MediaInf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99445260" descr="Audi Communications MediaInf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4800" cy="412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41C9F"/>
    <w:multiLevelType w:val="hybridMultilevel"/>
    <w:tmpl w:val="5956A8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96E7B"/>
    <w:multiLevelType w:val="hybridMultilevel"/>
    <w:tmpl w:val="760646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D9450B"/>
    <w:multiLevelType w:val="hybridMultilevel"/>
    <w:tmpl w:val="E12ABA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670075">
    <w:abstractNumId w:val="2"/>
  </w:num>
  <w:num w:numId="2" w16cid:durableId="1206941744">
    <w:abstractNumId w:val="1"/>
  </w:num>
  <w:num w:numId="3" w16cid:durableId="606163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AD6"/>
    <w:rsid w:val="00006CD8"/>
    <w:rsid w:val="00014B8B"/>
    <w:rsid w:val="000311C1"/>
    <w:rsid w:val="00052C6D"/>
    <w:rsid w:val="00060E10"/>
    <w:rsid w:val="00060F37"/>
    <w:rsid w:val="001249A8"/>
    <w:rsid w:val="00134CA5"/>
    <w:rsid w:val="00150BAF"/>
    <w:rsid w:val="001609C6"/>
    <w:rsid w:val="001A40AC"/>
    <w:rsid w:val="001A738E"/>
    <w:rsid w:val="001C1F6A"/>
    <w:rsid w:val="001C37A2"/>
    <w:rsid w:val="001F70C2"/>
    <w:rsid w:val="002157DF"/>
    <w:rsid w:val="00261495"/>
    <w:rsid w:val="00267FDB"/>
    <w:rsid w:val="002F10CB"/>
    <w:rsid w:val="00315AD2"/>
    <w:rsid w:val="00324FB1"/>
    <w:rsid w:val="00356E3A"/>
    <w:rsid w:val="00367A81"/>
    <w:rsid w:val="00374773"/>
    <w:rsid w:val="003941F2"/>
    <w:rsid w:val="003A63CE"/>
    <w:rsid w:val="004517F0"/>
    <w:rsid w:val="004634D5"/>
    <w:rsid w:val="0047260C"/>
    <w:rsid w:val="00486933"/>
    <w:rsid w:val="00491B69"/>
    <w:rsid w:val="004940E1"/>
    <w:rsid w:val="004B6902"/>
    <w:rsid w:val="004C3A70"/>
    <w:rsid w:val="004D5C84"/>
    <w:rsid w:val="004D6C59"/>
    <w:rsid w:val="004E0CB4"/>
    <w:rsid w:val="004E2C80"/>
    <w:rsid w:val="004E5C7F"/>
    <w:rsid w:val="00501324"/>
    <w:rsid w:val="005474F8"/>
    <w:rsid w:val="005705B0"/>
    <w:rsid w:val="005913B7"/>
    <w:rsid w:val="00617178"/>
    <w:rsid w:val="0068109A"/>
    <w:rsid w:val="006D61F0"/>
    <w:rsid w:val="007107EB"/>
    <w:rsid w:val="00721973"/>
    <w:rsid w:val="00723728"/>
    <w:rsid w:val="0072716D"/>
    <w:rsid w:val="00771EA1"/>
    <w:rsid w:val="00777B13"/>
    <w:rsid w:val="007942E3"/>
    <w:rsid w:val="007A1BD8"/>
    <w:rsid w:val="007E48A4"/>
    <w:rsid w:val="007E7F60"/>
    <w:rsid w:val="008233E1"/>
    <w:rsid w:val="008340D3"/>
    <w:rsid w:val="00864B94"/>
    <w:rsid w:val="00872EAD"/>
    <w:rsid w:val="00880FA9"/>
    <w:rsid w:val="008A095D"/>
    <w:rsid w:val="008C5B79"/>
    <w:rsid w:val="008E62CD"/>
    <w:rsid w:val="0090346B"/>
    <w:rsid w:val="0094172C"/>
    <w:rsid w:val="009832BB"/>
    <w:rsid w:val="009C61C6"/>
    <w:rsid w:val="009D08C8"/>
    <w:rsid w:val="00A00164"/>
    <w:rsid w:val="00A4313C"/>
    <w:rsid w:val="00A66EB2"/>
    <w:rsid w:val="00A67406"/>
    <w:rsid w:val="00A76A54"/>
    <w:rsid w:val="00AE1F3D"/>
    <w:rsid w:val="00AE7021"/>
    <w:rsid w:val="00AF58A0"/>
    <w:rsid w:val="00B16DA0"/>
    <w:rsid w:val="00B63531"/>
    <w:rsid w:val="00B73C6E"/>
    <w:rsid w:val="00B9128F"/>
    <w:rsid w:val="00BA2865"/>
    <w:rsid w:val="00BD14E6"/>
    <w:rsid w:val="00BF35E4"/>
    <w:rsid w:val="00C45C3B"/>
    <w:rsid w:val="00C90466"/>
    <w:rsid w:val="00C932D8"/>
    <w:rsid w:val="00CB4022"/>
    <w:rsid w:val="00CF3B4C"/>
    <w:rsid w:val="00D13AD6"/>
    <w:rsid w:val="00D42F16"/>
    <w:rsid w:val="00D43F49"/>
    <w:rsid w:val="00D44BF9"/>
    <w:rsid w:val="00D52D41"/>
    <w:rsid w:val="00D67938"/>
    <w:rsid w:val="00D87633"/>
    <w:rsid w:val="00DD5251"/>
    <w:rsid w:val="00E1034F"/>
    <w:rsid w:val="00E141E5"/>
    <w:rsid w:val="00E23B19"/>
    <w:rsid w:val="00E569AB"/>
    <w:rsid w:val="00E86FCF"/>
    <w:rsid w:val="00EA1717"/>
    <w:rsid w:val="00EA2BA9"/>
    <w:rsid w:val="00EB1889"/>
    <w:rsid w:val="00EB24AE"/>
    <w:rsid w:val="00EB6BC7"/>
    <w:rsid w:val="00EF3C57"/>
    <w:rsid w:val="00F326EB"/>
    <w:rsid w:val="00F34C7D"/>
    <w:rsid w:val="00F445B3"/>
    <w:rsid w:val="00F82346"/>
    <w:rsid w:val="00F842C7"/>
    <w:rsid w:val="00FE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6844A"/>
  <w15:chartTrackingRefBased/>
  <w15:docId w15:val="{5E69DF24-4C8F-4B16-97EB-28080298B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3A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A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AD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A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AD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A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3A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3A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3A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AD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AD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AD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AD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AD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A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3A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3A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3A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3A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3A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3A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3A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3A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3A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3A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3AD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3AD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3AD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3AD6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3A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3AD6"/>
  </w:style>
  <w:style w:type="paragraph" w:styleId="Footer">
    <w:name w:val="footer"/>
    <w:basedOn w:val="Normal"/>
    <w:link w:val="FooterChar"/>
    <w:uiPriority w:val="99"/>
    <w:unhideWhenUsed/>
    <w:rsid w:val="00D13A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3AD6"/>
  </w:style>
  <w:style w:type="character" w:styleId="Hyperlink">
    <w:name w:val="Hyperlink"/>
    <w:basedOn w:val="DefaultParagraphFont"/>
    <w:uiPriority w:val="99"/>
    <w:unhideWhenUsed/>
    <w:rsid w:val="00D13AD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13A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D6C5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876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udi-imprensa.com.br/" TargetMode="External"/><Relationship Id="rId13" Type="http://schemas.openxmlformats.org/officeDocument/2006/relationships/hyperlink" Target="https://www.audi-mediacenter.com/en/audi-at-a-glance-15904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arla.gouveia@audi.com.br" TargetMode="Externa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xtern.anna.costa@audi.com.br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marcela.rabelo1@audi.com.br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extern.luiz.betti@audi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1416CA-33AA-4A5A-88D8-A930848B2F7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874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Volkswagen AG</Company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Betti, Luiz Fernando Campos (EXTERN: Zeentech)</dc:creator>
  <cp:keywords/>
  <dc:description/>
  <cp:lastModifiedBy>Gouveia, Karla Martins (BR/AMP)</cp:lastModifiedBy>
  <cp:revision>3</cp:revision>
  <dcterms:created xsi:type="dcterms:W3CDTF">2026-07-10T16:14:00Z</dcterms:created>
  <dcterms:modified xsi:type="dcterms:W3CDTF">2026-07-10T18:20:00Z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63c9c67d,50070942,8d76c2e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INTERNAL</vt:lpwstr>
  </property>
</Properties>
</file>